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61" w:rsidRDefault="00643D61" w:rsidP="00643D61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015" cy="699770"/>
            <wp:effectExtent l="1905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61" w:rsidRDefault="00643D61" w:rsidP="00643D61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</w:t>
      </w:r>
    </w:p>
    <w:p w:rsidR="00643D61" w:rsidRDefault="00643D61" w:rsidP="00643D61">
      <w:pPr>
        <w:pStyle w:val="Zkladntext"/>
        <w:rPr>
          <w:rFonts w:ascii="Arial" w:hAnsi="Arial" w:cs="Arial"/>
          <w:sz w:val="20"/>
          <w:szCs w:val="20"/>
        </w:rPr>
      </w:pPr>
    </w:p>
    <w:p w:rsidR="00643D61" w:rsidRPr="00C127C3" w:rsidRDefault="00643D61" w:rsidP="00643D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</w:rPr>
      </w:pPr>
    </w:p>
    <w:p w:rsidR="00643D61" w:rsidRPr="00C127C3" w:rsidRDefault="00643D61" w:rsidP="00643D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C127C3">
        <w:rPr>
          <w:rFonts w:ascii="Arial" w:hAnsi="Arial" w:cs="Arial"/>
          <w:bCs w:val="0"/>
          <w:sz w:val="20"/>
          <w:szCs w:val="20"/>
        </w:rPr>
        <w:t xml:space="preserve">Všeobecne záväzné nariadenie obce </w:t>
      </w:r>
      <w:r>
        <w:rPr>
          <w:rFonts w:ascii="Arial" w:hAnsi="Arial" w:cs="Arial"/>
          <w:bCs w:val="0"/>
          <w:sz w:val="20"/>
          <w:szCs w:val="20"/>
        </w:rPr>
        <w:t>Nižná Hutka</w:t>
      </w:r>
      <w:r w:rsidRPr="00C127C3">
        <w:rPr>
          <w:rFonts w:ascii="Arial" w:hAnsi="Arial" w:cs="Arial"/>
          <w:bCs w:val="0"/>
          <w:sz w:val="20"/>
          <w:szCs w:val="20"/>
        </w:rPr>
        <w:t xml:space="preserve"> č. </w:t>
      </w:r>
      <w:r w:rsidR="00581B66">
        <w:rPr>
          <w:rFonts w:ascii="Arial" w:hAnsi="Arial" w:cs="Arial"/>
          <w:bCs w:val="0"/>
          <w:sz w:val="20"/>
          <w:szCs w:val="20"/>
        </w:rPr>
        <w:t>4/2012</w:t>
      </w:r>
    </w:p>
    <w:p w:rsidR="00643D61" w:rsidRPr="00C127C3" w:rsidRDefault="00643D61" w:rsidP="00643D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C127C3">
        <w:rPr>
          <w:rFonts w:ascii="Arial" w:hAnsi="Arial" w:cs="Arial"/>
          <w:bCs w:val="0"/>
          <w:sz w:val="20"/>
          <w:szCs w:val="20"/>
        </w:rPr>
        <w:t>o miestnej dani za užívanie verejného priestranstva</w:t>
      </w:r>
    </w:p>
    <w:p w:rsidR="00643D61" w:rsidRPr="00C127C3" w:rsidRDefault="00643D61" w:rsidP="00643D61">
      <w:pPr>
        <w:rPr>
          <w:rFonts w:ascii="Arial" w:hAnsi="Arial" w:cs="Arial"/>
          <w:b/>
          <w:sz w:val="20"/>
          <w:szCs w:val="20"/>
        </w:rPr>
      </w:pPr>
    </w:p>
    <w:p w:rsidR="00643D61" w:rsidRPr="00C127C3" w:rsidRDefault="00643D61" w:rsidP="00643D61">
      <w:pPr>
        <w:jc w:val="both"/>
        <w:rPr>
          <w:rFonts w:ascii="Arial" w:hAnsi="Arial" w:cs="Arial"/>
          <w:b/>
          <w:sz w:val="20"/>
          <w:szCs w:val="20"/>
        </w:rPr>
      </w:pPr>
    </w:p>
    <w:p w:rsidR="00643D61" w:rsidRPr="008E4707" w:rsidRDefault="00643D61" w:rsidP="00643D61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Nižná Hutka, Obecné zastupiteľstvo v Nižnej Hutke</w:t>
      </w:r>
      <w:r w:rsidRPr="00C127C3">
        <w:rPr>
          <w:rFonts w:ascii="Arial" w:hAnsi="Arial" w:cs="Arial"/>
          <w:sz w:val="20"/>
          <w:szCs w:val="20"/>
        </w:rPr>
        <w:t xml:space="preserve">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C127C3">
          <w:rPr>
            <w:rFonts w:ascii="Arial" w:hAnsi="Arial" w:cs="Arial"/>
            <w:sz w:val="20"/>
            <w:szCs w:val="20"/>
          </w:rPr>
          <w:t>6 a</w:t>
        </w:r>
      </w:smartTag>
      <w:r w:rsidRPr="00C127C3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 § 36 a súvisiacich ustanovení zákona č. 582/2004 </w:t>
      </w:r>
      <w:proofErr w:type="spellStart"/>
      <w:r w:rsidRPr="00C127C3">
        <w:rPr>
          <w:rFonts w:ascii="Arial" w:hAnsi="Arial" w:cs="Arial"/>
          <w:sz w:val="20"/>
          <w:szCs w:val="20"/>
        </w:rPr>
        <w:t>Z.z</w:t>
      </w:r>
      <w:proofErr w:type="spellEnd"/>
      <w:r w:rsidRPr="00C127C3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  <w:r>
        <w:rPr>
          <w:rFonts w:ascii="Arial" w:hAnsi="Arial" w:cs="Arial"/>
          <w:sz w:val="20"/>
          <w:szCs w:val="20"/>
        </w:rPr>
        <w:t>vydáva:</w:t>
      </w:r>
    </w:p>
    <w:p w:rsidR="00643D61" w:rsidRDefault="00643D61" w:rsidP="00643D61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D61" w:rsidRPr="00616931" w:rsidRDefault="00643D61" w:rsidP="00643D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16931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 xml:space="preserve">Nižná Hutka o miestnych daniach a miestnom poplatku </w:t>
      </w:r>
      <w:r w:rsidRPr="00616931">
        <w:rPr>
          <w:rFonts w:ascii="Arial" w:hAnsi="Arial" w:cs="Arial"/>
          <w:sz w:val="20"/>
          <w:szCs w:val="20"/>
        </w:rPr>
        <w:t>za komunálne odpady a drobné stavebné odpady</w:t>
      </w:r>
      <w:r>
        <w:rPr>
          <w:rFonts w:ascii="Arial" w:hAnsi="Arial" w:cs="Arial"/>
          <w:sz w:val="20"/>
          <w:szCs w:val="20"/>
        </w:rPr>
        <w:t xml:space="preserve"> ( ďalej len VZN). </w:t>
      </w:r>
    </w:p>
    <w:p w:rsidR="00643D61" w:rsidRPr="00616931" w:rsidRDefault="00643D61" w:rsidP="00643D61">
      <w:pPr>
        <w:jc w:val="both"/>
        <w:rPr>
          <w:rFonts w:ascii="Arial" w:hAnsi="Arial" w:cs="Arial"/>
          <w:b/>
          <w:sz w:val="20"/>
          <w:szCs w:val="20"/>
        </w:rPr>
      </w:pPr>
    </w:p>
    <w:p w:rsidR="00643D61" w:rsidRPr="00C127C3" w:rsidRDefault="00643D61" w:rsidP="00643D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7C3">
        <w:rPr>
          <w:rFonts w:ascii="Arial" w:hAnsi="Arial" w:cs="Arial"/>
          <w:b/>
          <w:bCs/>
          <w:sz w:val="20"/>
          <w:szCs w:val="20"/>
        </w:rPr>
        <w:t>§ 1</w:t>
      </w:r>
    </w:p>
    <w:p w:rsidR="00643D61" w:rsidRPr="00C127C3" w:rsidRDefault="00643D61" w:rsidP="00643D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7C3">
        <w:rPr>
          <w:rFonts w:ascii="Arial" w:hAnsi="Arial" w:cs="Arial"/>
          <w:b/>
          <w:bCs/>
          <w:sz w:val="20"/>
          <w:szCs w:val="20"/>
        </w:rPr>
        <w:t>Úvodné ustanoveni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643D61" w:rsidRPr="00C127C3" w:rsidRDefault="00643D61" w:rsidP="00643D61">
      <w:pPr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Základné náležitosti o </w:t>
      </w:r>
      <w:r w:rsidRPr="00581B66">
        <w:rPr>
          <w:rFonts w:ascii="Arial" w:hAnsi="Arial" w:cs="Arial"/>
          <w:b/>
          <w:sz w:val="20"/>
          <w:szCs w:val="20"/>
        </w:rPr>
        <w:t>miestnej dani za užívanie verejného priestranstva</w:t>
      </w:r>
      <w:r w:rsidRPr="00C127C3">
        <w:rPr>
          <w:rFonts w:ascii="Arial" w:hAnsi="Arial" w:cs="Arial"/>
          <w:sz w:val="20"/>
          <w:szCs w:val="20"/>
        </w:rPr>
        <w:t xml:space="preserve"> sú ustanovené v § 30 až 36 zákona č. 582/2004 </w:t>
      </w:r>
      <w:proofErr w:type="spellStart"/>
      <w:r w:rsidRPr="00C127C3">
        <w:rPr>
          <w:rFonts w:ascii="Arial" w:hAnsi="Arial" w:cs="Arial"/>
          <w:sz w:val="20"/>
          <w:szCs w:val="20"/>
        </w:rPr>
        <w:t>Z.z</w:t>
      </w:r>
      <w:proofErr w:type="spellEnd"/>
      <w:r w:rsidRPr="00C127C3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643D61" w:rsidRPr="00C127C3" w:rsidRDefault="00643D61" w:rsidP="00643D61">
      <w:pPr>
        <w:rPr>
          <w:rFonts w:ascii="Arial" w:hAnsi="Arial" w:cs="Arial"/>
          <w:sz w:val="20"/>
          <w:szCs w:val="20"/>
        </w:rPr>
      </w:pPr>
    </w:p>
    <w:p w:rsidR="00643D61" w:rsidRPr="00C127C3" w:rsidRDefault="00643D61" w:rsidP="00643D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7C3">
        <w:rPr>
          <w:rFonts w:ascii="Arial" w:hAnsi="Arial" w:cs="Arial"/>
          <w:b/>
          <w:bCs/>
          <w:sz w:val="20"/>
          <w:szCs w:val="20"/>
        </w:rPr>
        <w:t>§ 2</w:t>
      </w:r>
    </w:p>
    <w:p w:rsidR="00643D61" w:rsidRPr="00C127C3" w:rsidRDefault="00643D61" w:rsidP="00643D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7C3">
        <w:rPr>
          <w:rFonts w:ascii="Arial" w:hAnsi="Arial" w:cs="Arial"/>
          <w:b/>
          <w:bCs/>
          <w:sz w:val="20"/>
          <w:szCs w:val="20"/>
        </w:rPr>
        <w:t>Základné ustanoveni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643D61" w:rsidRPr="00C127C3" w:rsidRDefault="00643D61" w:rsidP="00643D61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27C3">
        <w:rPr>
          <w:rFonts w:ascii="Arial" w:hAnsi="Arial" w:cs="Arial"/>
          <w:bCs/>
          <w:sz w:val="20"/>
          <w:szCs w:val="20"/>
        </w:rPr>
        <w:t xml:space="preserve">Obec </w:t>
      </w:r>
      <w:r>
        <w:rPr>
          <w:rFonts w:ascii="Arial" w:hAnsi="Arial" w:cs="Arial"/>
          <w:bCs/>
          <w:sz w:val="20"/>
          <w:szCs w:val="20"/>
        </w:rPr>
        <w:t>Nižná Hutka</w:t>
      </w:r>
      <w:r w:rsidRPr="00C127C3">
        <w:rPr>
          <w:rFonts w:ascii="Arial" w:hAnsi="Arial" w:cs="Arial"/>
          <w:bCs/>
          <w:sz w:val="20"/>
          <w:szCs w:val="20"/>
        </w:rPr>
        <w:t xml:space="preserve"> ako správca dane (ďalej len „správca dane“) týmto VZN zavádza s účinnosťou od </w:t>
      </w:r>
      <w:r>
        <w:rPr>
          <w:rFonts w:ascii="Arial" w:hAnsi="Arial" w:cs="Arial"/>
          <w:bCs/>
          <w:sz w:val="20"/>
          <w:szCs w:val="20"/>
        </w:rPr>
        <w:t>1.1.2013</w:t>
      </w:r>
      <w:r w:rsidRPr="00C127C3">
        <w:rPr>
          <w:rFonts w:ascii="Arial" w:hAnsi="Arial" w:cs="Arial"/>
          <w:bCs/>
          <w:sz w:val="20"/>
          <w:szCs w:val="20"/>
        </w:rPr>
        <w:t xml:space="preserve"> miestnu daň za užívanie verejného priestranstva.</w:t>
      </w:r>
    </w:p>
    <w:p w:rsidR="00643D61" w:rsidRPr="00C127C3" w:rsidRDefault="00643D61" w:rsidP="00643D61">
      <w:pPr>
        <w:rPr>
          <w:rFonts w:ascii="Arial" w:hAnsi="Arial" w:cs="Arial"/>
          <w:sz w:val="20"/>
          <w:szCs w:val="20"/>
        </w:rPr>
      </w:pPr>
    </w:p>
    <w:p w:rsidR="00643D61" w:rsidRPr="00C127C3" w:rsidRDefault="00643D61" w:rsidP="00643D61">
      <w:pPr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§ 3</w:t>
      </w:r>
    </w:p>
    <w:p w:rsidR="00643D61" w:rsidRPr="00C127C3" w:rsidRDefault="00643D61" w:rsidP="00643D61">
      <w:pPr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Predmet úpravy VZN</w:t>
      </w:r>
    </w:p>
    <w:p w:rsidR="00643D61" w:rsidRPr="00C127C3" w:rsidRDefault="00643D61" w:rsidP="00643D61">
      <w:pPr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užívanie verejného priestranstva podľa splnomocňovacieho ustanovenia </w:t>
      </w:r>
      <w:r w:rsidRPr="00C127C3">
        <w:rPr>
          <w:rFonts w:ascii="Arial" w:hAnsi="Arial" w:cs="Arial"/>
          <w:sz w:val="20"/>
          <w:szCs w:val="20"/>
        </w:rPr>
        <w:t>§ 36</w:t>
      </w:r>
      <w:r w:rsidRPr="00C127C3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C127C3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C127C3">
        <w:rPr>
          <w:rFonts w:ascii="Arial" w:hAnsi="Arial" w:cs="Arial"/>
          <w:bCs/>
          <w:sz w:val="20"/>
          <w:szCs w:val="20"/>
        </w:rPr>
        <w:t>. správcom dane.</w:t>
      </w:r>
    </w:p>
    <w:p w:rsidR="00643D61" w:rsidRPr="00C127C3" w:rsidRDefault="00643D61" w:rsidP="00643D61">
      <w:pPr>
        <w:jc w:val="both"/>
        <w:rPr>
          <w:rFonts w:ascii="Arial" w:hAnsi="Arial" w:cs="Arial"/>
          <w:sz w:val="20"/>
          <w:szCs w:val="20"/>
        </w:rPr>
      </w:pPr>
    </w:p>
    <w:p w:rsidR="00643D61" w:rsidRPr="00C127C3" w:rsidRDefault="00643D61" w:rsidP="00643D6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§ 4</w:t>
      </w:r>
    </w:p>
    <w:p w:rsidR="00643D61" w:rsidRPr="00C127C3" w:rsidRDefault="00643D61" w:rsidP="00643D6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Vymedzenie predmetu dane</w:t>
      </w:r>
    </w:p>
    <w:p w:rsidR="00643D61" w:rsidRPr="00C127C3" w:rsidRDefault="00643D61" w:rsidP="00643D61">
      <w:pPr>
        <w:pStyle w:val="Zkladntext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Predmetom dane za užívanie verejného priestranstva je osobitné užívanie verejného priestranstva.</w:t>
      </w:r>
    </w:p>
    <w:p w:rsidR="00643D61" w:rsidRPr="00C127C3" w:rsidRDefault="00643D61" w:rsidP="00643D61">
      <w:pPr>
        <w:pStyle w:val="Zkladntext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Verejným priestranstvom na účely tohto VZN sú verejnosti prístupné pozemky vo vlastníctve obce, a to:</w:t>
      </w:r>
    </w:p>
    <w:p w:rsidR="00643D61" w:rsidRPr="00C127C3" w:rsidRDefault="00643D61" w:rsidP="00643D61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Všetky miestne komunikácie, účelové komunikácie vo vlastníctve obce</w:t>
      </w:r>
    </w:p>
    <w:p w:rsidR="00643D61" w:rsidRPr="00C127C3" w:rsidRDefault="00643D61" w:rsidP="00643D61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Verejné priestranstvo pred obecným úradom, cintorín stanovištia MHD, parky vo vlastníctve obce</w:t>
      </w:r>
    </w:p>
    <w:p w:rsidR="00643D61" w:rsidRPr="00C127C3" w:rsidRDefault="00643D61" w:rsidP="00643D61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Osobitným spôsobom užívania verejného priestranstva sa rozumie:</w:t>
      </w:r>
    </w:p>
    <w:p w:rsidR="00643D61" w:rsidRPr="00C127C3" w:rsidRDefault="00643D61" w:rsidP="00643D61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Umiestnenie zariadenia slúžiaceho na poskytovanie služieb, umiestnenie stavebného zariadenia, predajného zariadenia, zariadenia cirkusu a iných atrakcií</w:t>
      </w:r>
    </w:p>
    <w:p w:rsidR="00643D61" w:rsidRPr="00C127C3" w:rsidRDefault="00643D61" w:rsidP="00643D61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Trvalé parkovanie vozidla, skládka stavebného materiálu, tuhých palív a podobne</w:t>
      </w:r>
    </w:p>
    <w:p w:rsidR="00643D61" w:rsidRPr="00C127C3" w:rsidRDefault="00643D61" w:rsidP="00643D61">
      <w:pPr>
        <w:pStyle w:val="Zkladntext"/>
        <w:rPr>
          <w:rFonts w:ascii="Arial" w:hAnsi="Arial" w:cs="Arial"/>
          <w:sz w:val="20"/>
          <w:szCs w:val="20"/>
        </w:rPr>
      </w:pPr>
    </w:p>
    <w:p w:rsidR="00643D61" w:rsidRPr="00C127C3" w:rsidRDefault="00643D61" w:rsidP="00643D6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§ 5</w:t>
      </w:r>
    </w:p>
    <w:p w:rsidR="00643D61" w:rsidRPr="00C127C3" w:rsidRDefault="00643D61" w:rsidP="00643D6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Sadzby dane</w:t>
      </w:r>
    </w:p>
    <w:p w:rsidR="00643D61" w:rsidRPr="00C127C3" w:rsidRDefault="00643D61" w:rsidP="00643D61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Správca dane stanovuje nasledovnú sadzbu dane za užívanie verejného priestranstva za každý aj začatý m2</w:t>
      </w:r>
      <w:r w:rsidRPr="00C127C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127C3">
        <w:rPr>
          <w:rFonts w:ascii="Arial" w:hAnsi="Arial" w:cs="Arial"/>
          <w:sz w:val="20"/>
          <w:szCs w:val="20"/>
        </w:rPr>
        <w:t>osobitne užívaného verejného priestranstva a každý aj začatý deň nasledovne:</w:t>
      </w:r>
    </w:p>
    <w:p w:rsidR="00643D61" w:rsidRPr="00C127C3" w:rsidRDefault="00643D61" w:rsidP="00643D61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1,7 </w:t>
      </w:r>
      <w:r w:rsidRPr="00C127C3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za prvý m2 a 0,4 EUR za každý ďalší m2 a deň pre účely ambulantného predaja </w:t>
      </w:r>
      <w:r w:rsidRPr="00C127C3">
        <w:rPr>
          <w:rFonts w:ascii="Arial" w:hAnsi="Arial" w:cs="Arial"/>
          <w:sz w:val="20"/>
          <w:szCs w:val="20"/>
        </w:rPr>
        <w:t>občerstvenia, resp. ambulantnej pohostinskej činnosti s podávaním alkoholických nápojov</w:t>
      </w:r>
    </w:p>
    <w:p w:rsidR="00643D61" w:rsidRPr="00C127C3" w:rsidRDefault="00643D61" w:rsidP="00643D61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1,0 EUR za prvý m2 a 0,4 EUR za každý ďalší m2 na deň</w:t>
      </w:r>
      <w:r w:rsidRPr="00C127C3">
        <w:rPr>
          <w:rFonts w:ascii="Arial" w:hAnsi="Arial" w:cs="Arial"/>
          <w:sz w:val="20"/>
          <w:szCs w:val="20"/>
        </w:rPr>
        <w:t xml:space="preserve"> pre účely ambulantného predaja potravinárskych výrobkov, ovocia, zeleniny a poskytovania občerstvenia, resp. pohostinskej </w:t>
      </w:r>
      <w:r w:rsidRPr="00C127C3">
        <w:rPr>
          <w:rFonts w:ascii="Arial" w:hAnsi="Arial" w:cs="Arial"/>
          <w:sz w:val="20"/>
          <w:szCs w:val="20"/>
        </w:rPr>
        <w:lastRenderedPageBreak/>
        <w:t>činnosti bez podávania alkoholických nápojov, gaštanov, kvetov, tekvicových jadierok, vianočných stromčekov</w:t>
      </w:r>
    </w:p>
    <w:p w:rsidR="00643D61" w:rsidRPr="00C127C3" w:rsidRDefault="00643D61" w:rsidP="00643D61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0,5 </w:t>
      </w:r>
      <w:r w:rsidRPr="00C127C3">
        <w:rPr>
          <w:rFonts w:ascii="Arial" w:hAnsi="Arial" w:cs="Arial"/>
          <w:sz w:val="20"/>
          <w:szCs w:val="20"/>
        </w:rPr>
        <w:t>EUR na poskytovanie ambulantných služieb (napr. brúsenie nožov, nožníc a nástrojov, oprava dáždnikov, oprava a čistenie obuvi, kľúčové služby, čistenie peria a pod.)</w:t>
      </w:r>
      <w:r>
        <w:rPr>
          <w:rFonts w:ascii="Arial" w:hAnsi="Arial" w:cs="Arial"/>
          <w:sz w:val="20"/>
          <w:szCs w:val="20"/>
        </w:rPr>
        <w:t xml:space="preserve"> m2/deň</w:t>
      </w:r>
    </w:p>
    <w:p w:rsidR="00643D61" w:rsidRPr="00C127C3" w:rsidRDefault="00643D61" w:rsidP="00643D61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0,5 </w:t>
      </w:r>
      <w:r w:rsidRPr="00C127C3">
        <w:rPr>
          <w:rFonts w:ascii="Arial" w:hAnsi="Arial" w:cs="Arial"/>
          <w:sz w:val="20"/>
          <w:szCs w:val="20"/>
        </w:rPr>
        <w:t>EUR pre ambulantný predaj (napr. knihy, časopisy, žreby, noviny, obrazy, umiestnenie stojanov s tovarom pred prevádzkovú jednotku, drobné umelecké predmety a drobné remeselné výrobky, sezónny a propagačný predaj)</w:t>
      </w:r>
      <w:r>
        <w:rPr>
          <w:rFonts w:ascii="Arial" w:hAnsi="Arial" w:cs="Arial"/>
          <w:sz w:val="20"/>
          <w:szCs w:val="20"/>
        </w:rPr>
        <w:t xml:space="preserve"> m2/deň</w:t>
      </w:r>
    </w:p>
    <w:p w:rsidR="00643D61" w:rsidRPr="00C127C3" w:rsidRDefault="00643D61" w:rsidP="00643D61">
      <w:pPr>
        <w:pStyle w:val="Zkladntext"/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0,5 EUR za umiestnenie </w:t>
      </w:r>
      <w:r w:rsidRPr="00C127C3">
        <w:rPr>
          <w:rFonts w:ascii="Arial" w:hAnsi="Arial" w:cs="Arial"/>
          <w:sz w:val="20"/>
          <w:szCs w:val="20"/>
        </w:rPr>
        <w:t>ostatných stavebných a iných zariadení</w:t>
      </w:r>
      <w:r>
        <w:rPr>
          <w:rFonts w:ascii="Arial" w:hAnsi="Arial" w:cs="Arial"/>
          <w:sz w:val="20"/>
          <w:szCs w:val="20"/>
        </w:rPr>
        <w:t xml:space="preserve"> a za trvalé parkovanie motorovými vozidlami m2/deň.</w:t>
      </w:r>
    </w:p>
    <w:p w:rsidR="00643D61" w:rsidRPr="00C127C3" w:rsidRDefault="00643D61" w:rsidP="00643D61">
      <w:pPr>
        <w:pStyle w:val="Zkladntext"/>
        <w:rPr>
          <w:rFonts w:ascii="Arial" w:hAnsi="Arial" w:cs="Arial"/>
          <w:sz w:val="20"/>
          <w:szCs w:val="20"/>
        </w:rPr>
      </w:pPr>
    </w:p>
    <w:p w:rsidR="00643D61" w:rsidRPr="00C127C3" w:rsidRDefault="00643D61" w:rsidP="00643D6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§ 6</w:t>
      </w:r>
    </w:p>
    <w:p w:rsidR="00643D61" w:rsidRPr="00C127C3" w:rsidRDefault="00643D61" w:rsidP="00643D61">
      <w:pPr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Náležitosti oznamovacej povinnosti</w:t>
      </w:r>
    </w:p>
    <w:p w:rsidR="00643D61" w:rsidRPr="00C127C3" w:rsidRDefault="00643D61" w:rsidP="00643D6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Daňovník je povinný oznámiť svoj zámer osobitného užívania verejného priestranstva správcovi dane najneskôr v deň vzniku daňovej povinnosti.</w:t>
      </w:r>
    </w:p>
    <w:p w:rsidR="00643D61" w:rsidRPr="00C127C3" w:rsidRDefault="00643D61" w:rsidP="00643D6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V oznámení daňovník uvedie:</w:t>
      </w:r>
    </w:p>
    <w:p w:rsidR="00643D61" w:rsidRPr="00C127C3" w:rsidRDefault="00643D61" w:rsidP="00643D61">
      <w:pPr>
        <w:pStyle w:val="Odsekzoznamu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fyzická osoba - meno, priezvisko, titul, dátum narodenia, adresu trvalého pobytu</w:t>
      </w:r>
    </w:p>
    <w:p w:rsidR="00643D61" w:rsidRPr="00C127C3" w:rsidRDefault="00643D61" w:rsidP="00643D61">
      <w:pPr>
        <w:pStyle w:val="Odsekzoznamu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právnická osoba - názov alebo obchodné meno, sídlo a identifikačné číslo</w:t>
      </w:r>
    </w:p>
    <w:p w:rsidR="00643D61" w:rsidRPr="00C127C3" w:rsidRDefault="00643D61" w:rsidP="00643D61">
      <w:pPr>
        <w:pStyle w:val="Odsekzoznamu"/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údaje rozhodujúce na určenie dane - účel, miesto, obdobie a veľkosť záberu užívania verejného priestranstva.</w:t>
      </w:r>
    </w:p>
    <w:p w:rsidR="00643D61" w:rsidRPr="00C127C3" w:rsidRDefault="00643D61" w:rsidP="00643D61">
      <w:pPr>
        <w:jc w:val="both"/>
        <w:rPr>
          <w:rFonts w:ascii="Arial" w:hAnsi="Arial" w:cs="Arial"/>
          <w:sz w:val="20"/>
          <w:szCs w:val="20"/>
        </w:rPr>
      </w:pPr>
    </w:p>
    <w:p w:rsidR="00643D61" w:rsidRPr="00C127C3" w:rsidRDefault="00643D61" w:rsidP="00643D6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§ 7</w:t>
      </w:r>
    </w:p>
    <w:p w:rsidR="00643D61" w:rsidRPr="00C127C3" w:rsidRDefault="00643D61" w:rsidP="00643D61">
      <w:pPr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Oslobodenie od dane</w:t>
      </w:r>
    </w:p>
    <w:p w:rsidR="00643D61" w:rsidRPr="00C127C3" w:rsidRDefault="00643D61" w:rsidP="00643D6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Od dane za užívanie verejného priestranstva sú oslobodené fyzické a právnické osoby, ktoré užívajú verejné priestranstvo na:</w:t>
      </w:r>
    </w:p>
    <w:p w:rsidR="00643D61" w:rsidRPr="00C127C3" w:rsidRDefault="00643D61" w:rsidP="00643D61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akcie, z ktorých je výťažok v celom rozsahu určený na charitatívne alebo verejno-prospešné účely</w:t>
      </w:r>
    </w:p>
    <w:p w:rsidR="00643D61" w:rsidRPr="00C127C3" w:rsidRDefault="00643D61" w:rsidP="00643D61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kultúrne, športové, cirkevné, environmentálne akcie usporiadané bez vyberania vstupného</w:t>
      </w:r>
    </w:p>
    <w:p w:rsidR="00643D61" w:rsidRPr="00C127C3" w:rsidRDefault="00643D61" w:rsidP="00643D61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predaj ľudovo-umeleckých predmetov na kultúrnych podujatiach a príležitostných trhoch</w:t>
      </w:r>
    </w:p>
    <w:p w:rsidR="00643D61" w:rsidRPr="00C127C3" w:rsidRDefault="00643D61" w:rsidP="00643D61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akcie, na ktorých sa finančne alebo organizačne podieľa obec</w:t>
      </w:r>
    </w:p>
    <w:p w:rsidR="00643D61" w:rsidRPr="00C127C3" w:rsidRDefault="00643D61" w:rsidP="00643D61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účely umiestnenia predajného zariadenia a zariadenia určeného na poskytovanie služieb, ak sa na ich umiestnenie vydalo stavebné a kolaudačné rozhodnutie</w:t>
      </w:r>
    </w:p>
    <w:p w:rsidR="00643D61" w:rsidRPr="00C127C3" w:rsidRDefault="00643D61" w:rsidP="00643D6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§ 8</w:t>
      </w:r>
    </w:p>
    <w:p w:rsidR="00643D61" w:rsidRPr="00C127C3" w:rsidRDefault="00643D61" w:rsidP="00643D6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43D61" w:rsidRPr="00C127C3" w:rsidRDefault="00643D61" w:rsidP="00643D6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127C3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643D61" w:rsidRPr="00C127C3" w:rsidRDefault="00643D61" w:rsidP="00643D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127C3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>Nižná Hutka</w:t>
      </w:r>
      <w:r w:rsidRPr="00C127C3">
        <w:rPr>
          <w:rFonts w:ascii="Arial" w:hAnsi="Arial" w:cs="Arial"/>
          <w:color w:val="auto"/>
          <w:sz w:val="20"/>
          <w:szCs w:val="20"/>
        </w:rPr>
        <w:t xml:space="preserve"> č. </w:t>
      </w:r>
      <w:r w:rsidR="00C32A14">
        <w:rPr>
          <w:rFonts w:ascii="Arial" w:hAnsi="Arial" w:cs="Arial"/>
          <w:color w:val="auto"/>
          <w:sz w:val="20"/>
          <w:szCs w:val="20"/>
        </w:rPr>
        <w:t>6/2011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643D61" w:rsidRPr="00C127C3" w:rsidRDefault="00643D61" w:rsidP="00643D6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43D61" w:rsidRPr="00C127C3" w:rsidRDefault="00643D61" w:rsidP="00643D6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127C3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E43982">
        <w:rPr>
          <w:rFonts w:ascii="Arial" w:hAnsi="Arial" w:cs="Arial"/>
          <w:b/>
          <w:bCs/>
          <w:color w:val="auto"/>
          <w:sz w:val="20"/>
          <w:szCs w:val="20"/>
        </w:rPr>
        <w:t>9</w:t>
      </w:r>
    </w:p>
    <w:p w:rsidR="00643D61" w:rsidRPr="00C127C3" w:rsidRDefault="00643D61" w:rsidP="00643D6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127C3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643D61" w:rsidRPr="00C26269" w:rsidRDefault="00643D61" w:rsidP="00643D61">
      <w:pPr>
        <w:jc w:val="both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Obecné zastupiteľstvo v</w:t>
      </w:r>
      <w:r>
        <w:rPr>
          <w:rFonts w:ascii="Arial" w:hAnsi="Arial" w:cs="Arial"/>
          <w:sz w:val="20"/>
          <w:szCs w:val="20"/>
        </w:rPr>
        <w:t xml:space="preserve"> Nižnej Hutke</w:t>
      </w:r>
      <w:r w:rsidRPr="00C127C3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 w:rsidR="00E43982">
        <w:rPr>
          <w:rFonts w:ascii="Arial" w:hAnsi="Arial" w:cs="Arial"/>
          <w:sz w:val="20"/>
          <w:szCs w:val="20"/>
        </w:rPr>
        <w:t>29.11.2012</w:t>
      </w:r>
      <w:r w:rsidRPr="00C127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 w:rsidRPr="00C127C3">
        <w:rPr>
          <w:rFonts w:ascii="Arial" w:hAnsi="Arial" w:cs="Arial"/>
          <w:sz w:val="20"/>
          <w:szCs w:val="20"/>
        </w:rPr>
        <w:t xml:space="preserve"> č.</w:t>
      </w:r>
      <w:r w:rsidR="00A664FC">
        <w:rPr>
          <w:rFonts w:ascii="Arial" w:hAnsi="Arial" w:cs="Arial"/>
          <w:sz w:val="20"/>
          <w:szCs w:val="20"/>
        </w:rPr>
        <w:t xml:space="preserve"> 3/5/12</w:t>
      </w:r>
      <w:r w:rsidRPr="00C127C3">
        <w:rPr>
          <w:rFonts w:ascii="Arial" w:hAnsi="Arial" w:cs="Arial"/>
          <w:sz w:val="20"/>
          <w:szCs w:val="20"/>
        </w:rPr>
        <w:t xml:space="preserve"> </w:t>
      </w:r>
      <w:r w:rsidRPr="00C26269">
        <w:rPr>
          <w:rFonts w:ascii="Arial" w:hAnsi="Arial" w:cs="Arial"/>
          <w:b/>
          <w:sz w:val="20"/>
          <w:szCs w:val="20"/>
        </w:rPr>
        <w:t>a toto VZN nadobúda účinnosť dňom 1.1.2013</w:t>
      </w:r>
      <w:r w:rsidR="00A77478" w:rsidRPr="00C26269">
        <w:rPr>
          <w:rFonts w:ascii="Arial" w:hAnsi="Arial" w:cs="Arial"/>
          <w:b/>
          <w:sz w:val="20"/>
          <w:szCs w:val="20"/>
        </w:rPr>
        <w:t>.</w:t>
      </w:r>
    </w:p>
    <w:p w:rsidR="00A77478" w:rsidRPr="00C26269" w:rsidRDefault="00A77478" w:rsidP="00643D61">
      <w:pPr>
        <w:jc w:val="both"/>
        <w:rPr>
          <w:rFonts w:ascii="Arial" w:hAnsi="Arial" w:cs="Arial"/>
          <w:b/>
          <w:sz w:val="20"/>
          <w:szCs w:val="20"/>
        </w:rPr>
      </w:pPr>
    </w:p>
    <w:p w:rsidR="00A77478" w:rsidRDefault="00A77478" w:rsidP="00643D61">
      <w:pPr>
        <w:jc w:val="both"/>
        <w:rPr>
          <w:rFonts w:ascii="Arial" w:hAnsi="Arial" w:cs="Arial"/>
          <w:sz w:val="20"/>
          <w:szCs w:val="20"/>
        </w:rPr>
      </w:pPr>
    </w:p>
    <w:p w:rsidR="00A77478" w:rsidRDefault="00A77478" w:rsidP="00643D61">
      <w:pPr>
        <w:jc w:val="both"/>
        <w:rPr>
          <w:rFonts w:ascii="Arial" w:hAnsi="Arial" w:cs="Arial"/>
          <w:sz w:val="20"/>
          <w:szCs w:val="20"/>
        </w:rPr>
      </w:pPr>
    </w:p>
    <w:p w:rsidR="00A77478" w:rsidRPr="00C127C3" w:rsidRDefault="00A77478" w:rsidP="00643D61">
      <w:pPr>
        <w:jc w:val="both"/>
        <w:rPr>
          <w:rFonts w:ascii="Arial" w:hAnsi="Arial" w:cs="Arial"/>
          <w:sz w:val="20"/>
          <w:szCs w:val="20"/>
        </w:rPr>
      </w:pPr>
    </w:p>
    <w:p w:rsidR="00643D61" w:rsidRPr="00C127C3" w:rsidRDefault="00643D61" w:rsidP="00643D61">
      <w:pPr>
        <w:jc w:val="both"/>
        <w:rPr>
          <w:rFonts w:ascii="Arial" w:hAnsi="Arial" w:cs="Arial"/>
          <w:bCs/>
          <w:sz w:val="20"/>
          <w:szCs w:val="20"/>
        </w:rPr>
      </w:pPr>
    </w:p>
    <w:p w:rsidR="00A77478" w:rsidRDefault="00643D61" w:rsidP="00643D61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A77478">
        <w:rPr>
          <w:rFonts w:ascii="Arial" w:hAnsi="Arial" w:cs="Arial"/>
          <w:sz w:val="20"/>
          <w:szCs w:val="20"/>
        </w:rPr>
        <w:tab/>
      </w:r>
      <w:r w:rsidR="00A77478">
        <w:rPr>
          <w:rFonts w:ascii="Arial" w:hAnsi="Arial" w:cs="Arial"/>
          <w:sz w:val="20"/>
          <w:szCs w:val="20"/>
        </w:rPr>
        <w:tab/>
      </w:r>
      <w:r w:rsidR="00A774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Mária </w:t>
      </w:r>
      <w:proofErr w:type="spellStart"/>
      <w:r>
        <w:rPr>
          <w:rFonts w:ascii="Arial" w:hAnsi="Arial" w:cs="Arial"/>
          <w:sz w:val="20"/>
          <w:szCs w:val="20"/>
        </w:rPr>
        <w:t>Szászfaiová</w:t>
      </w:r>
      <w:proofErr w:type="spellEnd"/>
      <w:r w:rsidRPr="00C127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A77478">
        <w:rPr>
          <w:rFonts w:ascii="Arial" w:hAnsi="Arial" w:cs="Arial"/>
          <w:sz w:val="20"/>
          <w:szCs w:val="20"/>
        </w:rPr>
        <w:tab/>
      </w:r>
      <w:r w:rsidR="00A77478">
        <w:rPr>
          <w:rFonts w:ascii="Arial" w:hAnsi="Arial" w:cs="Arial"/>
          <w:sz w:val="20"/>
          <w:szCs w:val="20"/>
        </w:rPr>
        <w:tab/>
      </w:r>
      <w:r w:rsidR="00A77478">
        <w:rPr>
          <w:rFonts w:ascii="Arial" w:hAnsi="Arial" w:cs="Arial"/>
          <w:sz w:val="20"/>
          <w:szCs w:val="20"/>
        </w:rPr>
        <w:tab/>
      </w:r>
    </w:p>
    <w:p w:rsidR="00643D61" w:rsidRPr="00C127C3" w:rsidRDefault="00643D61" w:rsidP="00A77478">
      <w:pPr>
        <w:ind w:left="5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127C3">
        <w:rPr>
          <w:rFonts w:ascii="Arial" w:hAnsi="Arial" w:cs="Arial"/>
          <w:sz w:val="20"/>
          <w:szCs w:val="20"/>
        </w:rPr>
        <w:t>starost</w:t>
      </w:r>
      <w:r>
        <w:rPr>
          <w:rFonts w:ascii="Arial" w:hAnsi="Arial" w:cs="Arial"/>
          <w:sz w:val="20"/>
          <w:szCs w:val="20"/>
        </w:rPr>
        <w:t>k</w:t>
      </w:r>
      <w:r w:rsidRPr="00C127C3">
        <w:rPr>
          <w:rFonts w:ascii="Arial" w:hAnsi="Arial" w:cs="Arial"/>
          <w:sz w:val="20"/>
          <w:szCs w:val="20"/>
        </w:rPr>
        <w:t>a obce</w:t>
      </w:r>
      <w:r w:rsidRPr="00C127C3">
        <w:rPr>
          <w:rFonts w:ascii="Arial" w:hAnsi="Arial" w:cs="Arial"/>
          <w:sz w:val="20"/>
          <w:szCs w:val="20"/>
        </w:rPr>
        <w:tab/>
      </w:r>
      <w:r w:rsidRPr="00C127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3D61" w:rsidRPr="00C127C3" w:rsidRDefault="00643D61" w:rsidP="00643D61">
      <w:pPr>
        <w:rPr>
          <w:rFonts w:ascii="Arial" w:hAnsi="Arial" w:cs="Arial"/>
          <w:b/>
          <w:sz w:val="20"/>
          <w:szCs w:val="20"/>
        </w:rPr>
      </w:pPr>
    </w:p>
    <w:p w:rsidR="00643D61" w:rsidRDefault="00643D61" w:rsidP="00643D61">
      <w:pPr>
        <w:pStyle w:val="Zkladntext"/>
        <w:rPr>
          <w:rFonts w:ascii="Arial" w:hAnsi="Arial" w:cs="Arial"/>
          <w:sz w:val="20"/>
          <w:szCs w:val="20"/>
        </w:rPr>
      </w:pPr>
    </w:p>
    <w:p w:rsidR="00643D61" w:rsidRDefault="00643D61" w:rsidP="00643D61">
      <w:pPr>
        <w:pStyle w:val="Zkladntext"/>
        <w:rPr>
          <w:rFonts w:ascii="Arial" w:hAnsi="Arial" w:cs="Arial"/>
          <w:sz w:val="20"/>
          <w:szCs w:val="20"/>
        </w:rPr>
      </w:pPr>
    </w:p>
    <w:p w:rsidR="00643D61" w:rsidRDefault="00643D61" w:rsidP="00643D61">
      <w:pPr>
        <w:pStyle w:val="Zkladntext"/>
        <w:rPr>
          <w:rFonts w:ascii="Arial" w:hAnsi="Arial" w:cs="Arial"/>
          <w:sz w:val="20"/>
          <w:szCs w:val="20"/>
        </w:rPr>
      </w:pPr>
    </w:p>
    <w:p w:rsidR="00643D61" w:rsidRPr="008E4707" w:rsidRDefault="00643D61" w:rsidP="00643D61">
      <w:pPr>
        <w:pStyle w:val="Normlnywebov"/>
        <w:numPr>
          <w:ilvl w:val="0"/>
          <w:numId w:val="9"/>
        </w:numPr>
        <w:tabs>
          <w:tab w:val="left" w:pos="284"/>
        </w:tabs>
        <w:spacing w:before="28" w:after="28"/>
        <w:jc w:val="both"/>
        <w:rPr>
          <w:sz w:val="20"/>
          <w:szCs w:val="20"/>
        </w:rPr>
      </w:pPr>
      <w:r w:rsidRPr="008E4707">
        <w:rPr>
          <w:sz w:val="20"/>
          <w:szCs w:val="20"/>
        </w:rPr>
        <w:t>Návrh tohto všeobecne záväzného nariadenia bol vyvesený na verejné pripomienkovanie dňa</w:t>
      </w:r>
      <w:r w:rsidR="00C32A14">
        <w:rPr>
          <w:sz w:val="20"/>
          <w:szCs w:val="20"/>
        </w:rPr>
        <w:t xml:space="preserve"> 13.11.2012</w:t>
      </w:r>
      <w:r w:rsidRPr="008E4707">
        <w:rPr>
          <w:sz w:val="20"/>
          <w:szCs w:val="20"/>
        </w:rPr>
        <w:t xml:space="preserve"> a zvesený dňa </w:t>
      </w:r>
      <w:r w:rsidR="00C32A14">
        <w:rPr>
          <w:sz w:val="20"/>
          <w:szCs w:val="20"/>
        </w:rPr>
        <w:t>29.11.2012</w:t>
      </w:r>
      <w:r w:rsidRPr="008E4707">
        <w:rPr>
          <w:sz w:val="20"/>
          <w:szCs w:val="20"/>
        </w:rPr>
        <w:t>.</w:t>
      </w:r>
    </w:p>
    <w:p w:rsidR="00643D61" w:rsidRPr="008E4707" w:rsidRDefault="00643D61" w:rsidP="00643D61">
      <w:pPr>
        <w:pStyle w:val="Normlnywebov"/>
        <w:numPr>
          <w:ilvl w:val="0"/>
          <w:numId w:val="9"/>
        </w:numPr>
        <w:spacing w:before="28" w:after="28"/>
        <w:jc w:val="both"/>
        <w:rPr>
          <w:sz w:val="20"/>
          <w:szCs w:val="20"/>
        </w:rPr>
      </w:pPr>
      <w:r w:rsidRPr="008E4707">
        <w:rPr>
          <w:sz w:val="20"/>
          <w:szCs w:val="20"/>
        </w:rPr>
        <w:t xml:space="preserve">Všeobecne záväzné nariadenie bolo vyvesené na úradnej tabuli obce Nižná Hutka dňa </w:t>
      </w:r>
      <w:r w:rsidR="00E43982">
        <w:rPr>
          <w:sz w:val="20"/>
          <w:szCs w:val="20"/>
        </w:rPr>
        <w:t>30.11.2012</w:t>
      </w:r>
      <w:r w:rsidRPr="008E4707">
        <w:rPr>
          <w:sz w:val="20"/>
          <w:szCs w:val="20"/>
        </w:rPr>
        <w:t xml:space="preserve"> a zvesené dňa </w:t>
      </w:r>
      <w:r w:rsidR="00A664FC">
        <w:rPr>
          <w:sz w:val="20"/>
          <w:szCs w:val="20"/>
        </w:rPr>
        <w:t>15.12.2012</w:t>
      </w:r>
      <w:r w:rsidRPr="008E4707">
        <w:rPr>
          <w:sz w:val="20"/>
          <w:szCs w:val="20"/>
        </w:rPr>
        <w:t>.</w:t>
      </w:r>
    </w:p>
    <w:p w:rsidR="00643D61" w:rsidRPr="00E43982" w:rsidRDefault="00643D61" w:rsidP="00643D61">
      <w:pPr>
        <w:pStyle w:val="Normlnywebov"/>
        <w:numPr>
          <w:ilvl w:val="0"/>
          <w:numId w:val="9"/>
        </w:numPr>
        <w:spacing w:before="100"/>
        <w:jc w:val="both"/>
        <w:rPr>
          <w:rFonts w:ascii="Arial" w:hAnsi="Arial" w:cs="Arial"/>
          <w:sz w:val="20"/>
          <w:szCs w:val="20"/>
        </w:rPr>
      </w:pPr>
      <w:r w:rsidRPr="00E43982">
        <w:rPr>
          <w:sz w:val="20"/>
          <w:szCs w:val="20"/>
        </w:rPr>
        <w:t xml:space="preserve">Toto všeobecné záväzné nariadenie nadobúda platnosť </w:t>
      </w:r>
      <w:r w:rsidR="00A664FC">
        <w:rPr>
          <w:sz w:val="20"/>
          <w:szCs w:val="20"/>
        </w:rPr>
        <w:t>15.12.2012</w:t>
      </w:r>
    </w:p>
    <w:p w:rsidR="00643D61" w:rsidRDefault="00643D61" w:rsidP="00643D61">
      <w:pPr>
        <w:pStyle w:val="Zkladntext"/>
        <w:rPr>
          <w:rFonts w:ascii="Arial" w:hAnsi="Arial" w:cs="Arial"/>
          <w:sz w:val="20"/>
          <w:szCs w:val="20"/>
        </w:rPr>
      </w:pPr>
    </w:p>
    <w:p w:rsidR="005B2F70" w:rsidRDefault="005B2F70"/>
    <w:sectPr w:rsidR="005B2F70" w:rsidSect="005B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C4E"/>
    <w:multiLevelType w:val="hybridMultilevel"/>
    <w:tmpl w:val="02500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D5C"/>
    <w:multiLevelType w:val="multilevel"/>
    <w:tmpl w:val="15B28F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7792"/>
    <w:multiLevelType w:val="hybridMultilevel"/>
    <w:tmpl w:val="D56AD9D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D018B"/>
    <w:multiLevelType w:val="hybridMultilevel"/>
    <w:tmpl w:val="D14263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023146"/>
    <w:multiLevelType w:val="hybridMultilevel"/>
    <w:tmpl w:val="2E56F6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3D61"/>
    <w:rsid w:val="001D2372"/>
    <w:rsid w:val="00345717"/>
    <w:rsid w:val="00581B66"/>
    <w:rsid w:val="005B2F70"/>
    <w:rsid w:val="00643D61"/>
    <w:rsid w:val="00762A55"/>
    <w:rsid w:val="008402F9"/>
    <w:rsid w:val="009517F3"/>
    <w:rsid w:val="00995B12"/>
    <w:rsid w:val="00A664FC"/>
    <w:rsid w:val="00A77478"/>
    <w:rsid w:val="00C26269"/>
    <w:rsid w:val="00C32A14"/>
    <w:rsid w:val="00C32CA4"/>
    <w:rsid w:val="00E4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3D6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43D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643D6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643D61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rsid w:val="00643D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43D61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43D6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643D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643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643D61"/>
  </w:style>
  <w:style w:type="paragraph" w:customStyle="1" w:styleId="Default">
    <w:name w:val="Default"/>
    <w:rsid w:val="00643D6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D6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Hutka</dc:creator>
  <cp:lastModifiedBy>Hutka</cp:lastModifiedBy>
  <cp:revision>11</cp:revision>
  <dcterms:created xsi:type="dcterms:W3CDTF">2012-11-23T10:05:00Z</dcterms:created>
  <dcterms:modified xsi:type="dcterms:W3CDTF">2013-01-05T18:05:00Z</dcterms:modified>
</cp:coreProperties>
</file>